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58" w:rsidRDefault="00C42958" w:rsidP="00C42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5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42958" w:rsidRDefault="00C42958" w:rsidP="00C42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58">
        <w:rPr>
          <w:rFonts w:ascii="Times New Roman" w:hAnsi="Times New Roman" w:cs="Times New Roman"/>
          <w:b/>
          <w:sz w:val="28"/>
          <w:szCs w:val="28"/>
        </w:rPr>
        <w:t xml:space="preserve"> СЕТОЛОВСКАЯ СЕЛЬСКАЯ АДМИНИСТРАЦИЯ </w:t>
      </w:r>
    </w:p>
    <w:p w:rsidR="00C42958" w:rsidRDefault="00C42958" w:rsidP="00C42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58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C42958" w:rsidRP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</w:p>
    <w:p w:rsidR="00C42958" w:rsidRDefault="00C42958" w:rsidP="00C42958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</w:t>
      </w: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15.03.2022г.№17</w:t>
      </w: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</w:p>
    <w:p w:rsidR="00182307" w:rsidRDefault="00182307" w:rsidP="0018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определении мест массового</w:t>
      </w:r>
    </w:p>
    <w:p w:rsidR="00182307" w:rsidRDefault="00182307" w:rsidP="0018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уничтожения(сжигания)</w:t>
      </w:r>
      <w:r w:rsidRPr="00182307">
        <w:rPr>
          <w:rFonts w:ascii="Times New Roman" w:hAnsi="Times New Roman" w:cs="Times New Roman"/>
          <w:sz w:val="28"/>
          <w:szCs w:val="28"/>
        </w:rPr>
        <w:t xml:space="preserve"> заболевшей </w:t>
      </w:r>
    </w:p>
    <w:p w:rsidR="00182307" w:rsidRDefault="00182307" w:rsidP="0018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307">
        <w:rPr>
          <w:rFonts w:ascii="Times New Roman" w:hAnsi="Times New Roman" w:cs="Times New Roman"/>
          <w:sz w:val="28"/>
          <w:szCs w:val="28"/>
        </w:rPr>
        <w:t>и павшей птицы на случай возникновения</w:t>
      </w:r>
    </w:p>
    <w:p w:rsidR="00C42958" w:rsidRDefault="00182307" w:rsidP="0018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307">
        <w:rPr>
          <w:rFonts w:ascii="Times New Roman" w:hAnsi="Times New Roman" w:cs="Times New Roman"/>
          <w:sz w:val="28"/>
          <w:szCs w:val="28"/>
        </w:rPr>
        <w:t xml:space="preserve"> очагов гриппа птиц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B3F81" w:rsidRDefault="00182307" w:rsidP="00C4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2958">
        <w:rPr>
          <w:rFonts w:ascii="Times New Roman" w:hAnsi="Times New Roman" w:cs="Times New Roman"/>
          <w:sz w:val="28"/>
          <w:szCs w:val="28"/>
        </w:rPr>
        <w:t xml:space="preserve">В исполнении пункта 6 Комплексного плана обеспечения эпизоотического благополучия на территории Брянской </w:t>
      </w:r>
      <w:r w:rsidR="00D62A97">
        <w:rPr>
          <w:rFonts w:ascii="Times New Roman" w:hAnsi="Times New Roman" w:cs="Times New Roman"/>
          <w:sz w:val="28"/>
          <w:szCs w:val="28"/>
        </w:rPr>
        <w:t>области по</w:t>
      </w:r>
      <w:r w:rsidR="00C4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958">
        <w:rPr>
          <w:rFonts w:ascii="Times New Roman" w:hAnsi="Times New Roman" w:cs="Times New Roman"/>
          <w:sz w:val="28"/>
          <w:szCs w:val="28"/>
        </w:rPr>
        <w:t>высо</w:t>
      </w:r>
      <w:r w:rsidR="00D62A97">
        <w:rPr>
          <w:rFonts w:ascii="Times New Roman" w:hAnsi="Times New Roman" w:cs="Times New Roman"/>
          <w:sz w:val="28"/>
          <w:szCs w:val="28"/>
        </w:rPr>
        <w:t>ко</w:t>
      </w:r>
      <w:r w:rsidR="00C42958">
        <w:rPr>
          <w:rFonts w:ascii="Times New Roman" w:hAnsi="Times New Roman" w:cs="Times New Roman"/>
          <w:sz w:val="28"/>
          <w:szCs w:val="28"/>
        </w:rPr>
        <w:t>патогенному</w:t>
      </w:r>
      <w:proofErr w:type="spellEnd"/>
      <w:r w:rsidR="00C42958">
        <w:rPr>
          <w:rFonts w:ascii="Times New Roman" w:hAnsi="Times New Roman" w:cs="Times New Roman"/>
          <w:sz w:val="28"/>
          <w:szCs w:val="28"/>
        </w:rPr>
        <w:t xml:space="preserve"> гриппу </w:t>
      </w:r>
      <w:r w:rsidR="00D62A97">
        <w:rPr>
          <w:rFonts w:ascii="Times New Roman" w:hAnsi="Times New Roman" w:cs="Times New Roman"/>
          <w:sz w:val="28"/>
          <w:szCs w:val="28"/>
        </w:rPr>
        <w:t>птиц, утвержденного</w:t>
      </w:r>
      <w:r w:rsidR="00C42958">
        <w:rPr>
          <w:rFonts w:ascii="Times New Roman" w:hAnsi="Times New Roman" w:cs="Times New Roman"/>
          <w:sz w:val="28"/>
          <w:szCs w:val="28"/>
        </w:rPr>
        <w:t xml:space="preserve"> решением противоэпизоотической комиссии Брянской области от 10.12.2021 №9, с учетом требований пункта 25 Ветеринарных правил перемещения, хранения, переработки и утилизации биологических </w:t>
      </w:r>
      <w:r w:rsidR="00D62A97">
        <w:rPr>
          <w:rFonts w:ascii="Times New Roman" w:hAnsi="Times New Roman" w:cs="Times New Roman"/>
          <w:sz w:val="28"/>
          <w:szCs w:val="28"/>
        </w:rPr>
        <w:t>отходов, утвержденных</w:t>
      </w:r>
      <w:r w:rsidR="00C42958">
        <w:rPr>
          <w:rFonts w:ascii="Times New Roman" w:hAnsi="Times New Roman" w:cs="Times New Roman"/>
          <w:sz w:val="28"/>
          <w:szCs w:val="28"/>
        </w:rPr>
        <w:t xml:space="preserve"> приказом Минсельхоза России от 26.10.2020 №62</w:t>
      </w: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C42958" w:rsidRDefault="00C42958" w:rsidP="00C4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 для массового уничтожения (</w:t>
      </w:r>
      <w:r w:rsidR="00D62A97">
        <w:rPr>
          <w:rFonts w:ascii="Times New Roman" w:hAnsi="Times New Roman" w:cs="Times New Roman"/>
          <w:sz w:val="28"/>
          <w:szCs w:val="28"/>
        </w:rPr>
        <w:t>сжигания) заболевшей</w:t>
      </w:r>
      <w:r>
        <w:rPr>
          <w:rFonts w:ascii="Times New Roman" w:hAnsi="Times New Roman" w:cs="Times New Roman"/>
          <w:sz w:val="28"/>
          <w:szCs w:val="28"/>
        </w:rPr>
        <w:t xml:space="preserve"> и павшей птицы на случай возникновения очагов гриппа </w:t>
      </w:r>
      <w:r w:rsidR="00D62A97">
        <w:rPr>
          <w:rFonts w:ascii="Times New Roman" w:hAnsi="Times New Roman" w:cs="Times New Roman"/>
          <w:sz w:val="28"/>
          <w:szCs w:val="28"/>
        </w:rPr>
        <w:t>птиц, с</w:t>
      </w:r>
      <w:r>
        <w:rPr>
          <w:rFonts w:ascii="Times New Roman" w:hAnsi="Times New Roman" w:cs="Times New Roman"/>
          <w:sz w:val="28"/>
          <w:szCs w:val="28"/>
        </w:rPr>
        <w:t xml:space="preserve"> возможностью использования </w:t>
      </w:r>
      <w:r w:rsidR="00D62A97">
        <w:rPr>
          <w:rFonts w:ascii="Times New Roman" w:hAnsi="Times New Roman" w:cs="Times New Roman"/>
          <w:sz w:val="28"/>
          <w:szCs w:val="28"/>
        </w:rPr>
        <w:t>указанной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для уничтожения других видов биологических отходов:</w:t>
      </w:r>
    </w:p>
    <w:p w:rsidR="00D62A97" w:rsidRDefault="00C42958" w:rsidP="00C4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2A97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D62A97">
        <w:rPr>
          <w:rFonts w:ascii="Times New Roman" w:hAnsi="Times New Roman" w:cs="Times New Roman"/>
          <w:sz w:val="28"/>
          <w:szCs w:val="28"/>
        </w:rPr>
        <w:t>Громыки</w:t>
      </w:r>
      <w:proofErr w:type="spellEnd"/>
      <w:r w:rsidR="00D62A97">
        <w:rPr>
          <w:rFonts w:ascii="Times New Roman" w:hAnsi="Times New Roman" w:cs="Times New Roman"/>
          <w:sz w:val="28"/>
          <w:szCs w:val="28"/>
        </w:rPr>
        <w:t>, территория</w:t>
      </w:r>
      <w:r>
        <w:rPr>
          <w:rFonts w:ascii="Times New Roman" w:hAnsi="Times New Roman" w:cs="Times New Roman"/>
          <w:sz w:val="28"/>
          <w:szCs w:val="28"/>
        </w:rPr>
        <w:t xml:space="preserve"> бывшего скотомогильника Ш </w:t>
      </w:r>
      <w:r w:rsidR="00D62A97">
        <w:rPr>
          <w:rFonts w:ascii="Times New Roman" w:hAnsi="Times New Roman" w:cs="Times New Roman"/>
          <w:sz w:val="28"/>
          <w:szCs w:val="28"/>
        </w:rPr>
        <w:t>52.978514, Д.</w:t>
      </w:r>
      <w:r>
        <w:rPr>
          <w:rFonts w:ascii="Times New Roman" w:hAnsi="Times New Roman" w:cs="Times New Roman"/>
          <w:sz w:val="28"/>
          <w:szCs w:val="28"/>
        </w:rPr>
        <w:t>33.479357.</w:t>
      </w:r>
    </w:p>
    <w:p w:rsidR="00C42958" w:rsidRPr="00D62A97" w:rsidRDefault="00D62A97" w:rsidP="00D6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С.А.Никуткин</w:t>
      </w:r>
      <w:proofErr w:type="spellEnd"/>
    </w:p>
    <w:sectPr w:rsidR="00C42958" w:rsidRPr="00D6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43"/>
    <w:rsid w:val="00182307"/>
    <w:rsid w:val="002B3F81"/>
    <w:rsid w:val="00506DDB"/>
    <w:rsid w:val="00C42958"/>
    <w:rsid w:val="00C61043"/>
    <w:rsid w:val="00D6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0FE2"/>
  <w15:chartTrackingRefBased/>
  <w15:docId w15:val="{B1397504-97EE-4D9E-B0A5-9A54D351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2022-03-15T05:56:00Z</cp:lastPrinted>
  <dcterms:created xsi:type="dcterms:W3CDTF">2022-03-15T05:44:00Z</dcterms:created>
  <dcterms:modified xsi:type="dcterms:W3CDTF">2022-04-01T07:52:00Z</dcterms:modified>
</cp:coreProperties>
</file>